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6EC4" w14:textId="77777777" w:rsidR="000A5D4F" w:rsidRDefault="00000000" w:rsidP="007865BC">
      <w:pPr>
        <w:spacing w:after="0" w:line="259" w:lineRule="auto"/>
        <w:ind w:left="0" w:right="9" w:firstLine="0"/>
        <w:jc w:val="left"/>
      </w:pPr>
      <w:r>
        <w:rPr>
          <w:rFonts w:ascii="Arial" w:eastAsia="Arial" w:hAnsi="Arial" w:cs="Arial"/>
          <w:b/>
          <w:sz w:val="48"/>
        </w:rPr>
        <w:t xml:space="preserve">ACADEMIC FORUM  </w:t>
      </w:r>
    </w:p>
    <w:p w14:paraId="6FAF2960" w14:textId="7148811B" w:rsidR="000A5D4F" w:rsidRPr="007865BC" w:rsidRDefault="007865BC" w:rsidP="007865BC">
      <w:pPr>
        <w:pStyle w:val="NormalWeb"/>
        <w:spacing w:line="360" w:lineRule="auto"/>
      </w:pPr>
      <w:r w:rsidRPr="007865BC">
        <w:rPr>
          <w:rStyle w:val="Strong"/>
        </w:rPr>
        <w:t>KADUNA STATE</w:t>
      </w:r>
      <w:r w:rsidRPr="007865BC">
        <w:rPr>
          <w:rStyle w:val="Strong"/>
        </w:rPr>
        <w:t xml:space="preserve"> WORKSHOP REPORT</w:t>
      </w:r>
      <w:r w:rsidRPr="007865BC">
        <w:br/>
      </w:r>
      <w:r w:rsidRPr="007865BC">
        <w:rPr>
          <w:rStyle w:val="Strong"/>
        </w:rPr>
        <w:t>Date:</w:t>
      </w:r>
      <w:r w:rsidRPr="007865BC">
        <w:t xml:space="preserve"> </w:t>
      </w:r>
      <w:r w:rsidRPr="007865BC">
        <w:t>15 November 2025</w:t>
      </w:r>
      <w:r w:rsidRPr="007865BC">
        <w:br/>
      </w:r>
      <w:r w:rsidRPr="007865BC">
        <w:rPr>
          <w:rStyle w:val="Strong"/>
        </w:rPr>
        <w:t>Venue:</w:t>
      </w:r>
      <w:r w:rsidRPr="007865BC">
        <w:t xml:space="preserve"> </w:t>
      </w:r>
      <w:r w:rsidRPr="007865BC">
        <w:t>Kaduna State Polytechnic</w:t>
      </w:r>
      <w:r w:rsidRPr="007865BC">
        <w:br/>
      </w:r>
      <w:r w:rsidRPr="007865BC">
        <w:rPr>
          <w:rStyle w:val="Strong"/>
        </w:rPr>
        <w:t>Compiled by:</w:t>
      </w:r>
      <w:r w:rsidRPr="007865BC">
        <w:t xml:space="preserve"> </w:t>
      </w:r>
      <w:r>
        <w:t>Kumail Ibrahim Musa</w:t>
      </w:r>
    </w:p>
    <w:p w14:paraId="7075877B" w14:textId="77777777" w:rsidR="007865BC" w:rsidRPr="007865BC" w:rsidRDefault="007865BC" w:rsidP="007865BC">
      <w:pPr>
        <w:spacing w:before="100" w:beforeAutospacing="1" w:after="100" w:afterAutospacing="1" w:line="360" w:lineRule="auto"/>
        <w:ind w:left="0" w:right="0" w:firstLine="0"/>
        <w:outlineLvl w:val="2"/>
        <w:rPr>
          <w:b/>
          <w:bCs/>
          <w:color w:val="auto"/>
          <w:kern w:val="0"/>
          <w:szCs w:val="28"/>
          <w:lang w:bidi="ar-SA"/>
          <w14:ligatures w14:val="none"/>
        </w:rPr>
      </w:pPr>
      <w:r w:rsidRPr="007865BC">
        <w:rPr>
          <w:b/>
          <w:bCs/>
          <w:color w:val="auto"/>
          <w:kern w:val="0"/>
          <w:szCs w:val="28"/>
          <w:lang w:bidi="ar-SA"/>
          <w14:ligatures w14:val="none"/>
        </w:rPr>
        <w:t>1. Introduction</w:t>
      </w:r>
    </w:p>
    <w:p w14:paraId="670E4B98" w14:textId="7D2E6660" w:rsidR="007865BC" w:rsidRPr="007865BC" w:rsidRDefault="007865BC" w:rsidP="007865BC">
      <w:pPr>
        <w:spacing w:before="100" w:beforeAutospacing="1" w:after="100" w:afterAutospacing="1" w:line="360" w:lineRule="auto"/>
        <w:ind w:left="0" w:right="0" w:firstLine="0"/>
        <w:rPr>
          <w:color w:val="auto"/>
          <w:kern w:val="0"/>
          <w:szCs w:val="28"/>
          <w:lang w:bidi="ar-SA"/>
          <w14:ligatures w14:val="none"/>
        </w:rPr>
      </w:pPr>
      <w:r w:rsidRPr="007865BC">
        <w:rPr>
          <w:color w:val="auto"/>
          <w:kern w:val="0"/>
          <w:szCs w:val="28"/>
          <w:lang w:bidi="ar-SA"/>
          <w14:ligatures w14:val="none"/>
        </w:rPr>
        <w:t>The Academic Forum</w:t>
      </w:r>
      <w:r>
        <w:rPr>
          <w:color w:val="auto"/>
          <w:kern w:val="0"/>
          <w:szCs w:val="28"/>
          <w:lang w:bidi="ar-SA"/>
          <w14:ligatures w14:val="none"/>
        </w:rPr>
        <w:t xml:space="preserve"> Kaduna Chapter</w:t>
      </w:r>
      <w:r w:rsidRPr="007865BC">
        <w:rPr>
          <w:color w:val="auto"/>
          <w:kern w:val="0"/>
          <w:szCs w:val="28"/>
          <w:lang w:bidi="ar-SA"/>
          <w14:ligatures w14:val="none"/>
        </w:rPr>
        <w:t xml:space="preserve"> successfully conducted its final workshop marking the conclusion of our tenure. The event brought together our elders, invited guests, colleagues, and members of the Forum in a session designed to share experiences, strengthen academic values, and formally transition responsibilities to the incoming team. The atmosphere was both reflective and inspiring, highlighting our collective dedication to academic growth and leadership development.</w:t>
      </w:r>
    </w:p>
    <w:p w14:paraId="2A77048D" w14:textId="77777777" w:rsidR="007865BC" w:rsidRPr="007865BC" w:rsidRDefault="007865BC" w:rsidP="007865BC">
      <w:pPr>
        <w:spacing w:before="100" w:beforeAutospacing="1" w:after="100" w:afterAutospacing="1" w:line="360" w:lineRule="auto"/>
        <w:ind w:left="0" w:right="0" w:firstLine="0"/>
        <w:outlineLvl w:val="2"/>
        <w:rPr>
          <w:b/>
          <w:bCs/>
          <w:color w:val="auto"/>
          <w:kern w:val="0"/>
          <w:szCs w:val="28"/>
          <w:lang w:bidi="ar-SA"/>
          <w14:ligatures w14:val="none"/>
        </w:rPr>
      </w:pPr>
      <w:r w:rsidRPr="007865BC">
        <w:rPr>
          <w:b/>
          <w:bCs/>
          <w:color w:val="auto"/>
          <w:kern w:val="0"/>
          <w:szCs w:val="28"/>
          <w:lang w:bidi="ar-SA"/>
          <w14:ligatures w14:val="none"/>
        </w:rPr>
        <w:t>2. Opening Session</w:t>
      </w:r>
    </w:p>
    <w:p w14:paraId="2EB9FC68" w14:textId="0A40C311" w:rsidR="007865BC" w:rsidRPr="007865BC" w:rsidRDefault="007865BC" w:rsidP="007865BC">
      <w:pPr>
        <w:spacing w:before="100" w:beforeAutospacing="1" w:after="100" w:afterAutospacing="1" w:line="360" w:lineRule="auto"/>
        <w:ind w:left="0" w:right="0" w:firstLine="0"/>
        <w:rPr>
          <w:color w:val="auto"/>
          <w:kern w:val="0"/>
          <w:szCs w:val="28"/>
          <w:lang w:bidi="ar-SA"/>
          <w14:ligatures w14:val="none"/>
        </w:rPr>
      </w:pPr>
      <w:r w:rsidRPr="007865BC">
        <w:rPr>
          <w:color w:val="auto"/>
          <w:kern w:val="0"/>
          <w:szCs w:val="28"/>
          <w:lang w:bidi="ar-SA"/>
          <w14:ligatures w14:val="none"/>
        </w:rPr>
        <w:t>The program commenced with an opening remark delivered by the outgoing leadership. The address expressed sincere gratitude for the support received throughout the tenure and emphasized the Forum’s achievements, challenges, and milestones. Members were reminded of the importance of continuity, unity, and commitment to the Forum’s mission.</w:t>
      </w:r>
    </w:p>
    <w:p w14:paraId="3014E6A4" w14:textId="77777777" w:rsidR="007865BC" w:rsidRPr="007865BC" w:rsidRDefault="007865BC" w:rsidP="007865BC">
      <w:pPr>
        <w:spacing w:before="100" w:beforeAutospacing="1" w:after="100" w:afterAutospacing="1" w:line="360" w:lineRule="auto"/>
        <w:ind w:left="0" w:right="0" w:firstLine="0"/>
        <w:outlineLvl w:val="2"/>
        <w:rPr>
          <w:b/>
          <w:bCs/>
          <w:color w:val="auto"/>
          <w:kern w:val="0"/>
          <w:szCs w:val="28"/>
          <w:lang w:bidi="ar-SA"/>
          <w14:ligatures w14:val="none"/>
        </w:rPr>
      </w:pPr>
      <w:r w:rsidRPr="007865BC">
        <w:rPr>
          <w:b/>
          <w:bCs/>
          <w:color w:val="auto"/>
          <w:kern w:val="0"/>
          <w:szCs w:val="28"/>
          <w:lang w:bidi="ar-SA"/>
          <w14:ligatures w14:val="none"/>
        </w:rPr>
        <w:t>3. Speeches, Presentations &amp; Advisory Sessions</w:t>
      </w:r>
    </w:p>
    <w:p w14:paraId="2CE0F8A5" w14:textId="77777777" w:rsidR="007865BC" w:rsidRPr="007865BC" w:rsidRDefault="007865BC" w:rsidP="007865BC">
      <w:pPr>
        <w:spacing w:before="100" w:beforeAutospacing="1" w:after="100" w:afterAutospacing="1" w:line="360" w:lineRule="auto"/>
        <w:ind w:left="0" w:right="0" w:firstLine="0"/>
        <w:rPr>
          <w:color w:val="auto"/>
          <w:kern w:val="0"/>
          <w:szCs w:val="28"/>
          <w:lang w:bidi="ar-SA"/>
          <w14:ligatures w14:val="none"/>
        </w:rPr>
      </w:pPr>
      <w:r w:rsidRPr="007865BC">
        <w:rPr>
          <w:color w:val="auto"/>
          <w:kern w:val="0"/>
          <w:szCs w:val="28"/>
          <w:lang w:bidi="ar-SA"/>
          <w14:ligatures w14:val="none"/>
        </w:rPr>
        <w:lastRenderedPageBreak/>
        <w:t>The workshop featured several speeches from senior members, invited speakers, and stakeholders.</w:t>
      </w:r>
      <w:r w:rsidRPr="007865BC">
        <w:rPr>
          <w:color w:val="auto"/>
          <w:kern w:val="0"/>
          <w:szCs w:val="28"/>
          <w:lang w:bidi="ar-SA"/>
          <w14:ligatures w14:val="none"/>
        </w:rPr>
        <w:br/>
        <w:t>Key points included:</w:t>
      </w:r>
    </w:p>
    <w:p w14:paraId="67BFA4EE" w14:textId="77777777" w:rsidR="007865BC" w:rsidRPr="007865BC" w:rsidRDefault="007865BC" w:rsidP="007865BC">
      <w:pPr>
        <w:numPr>
          <w:ilvl w:val="0"/>
          <w:numId w:val="1"/>
        </w:numPr>
        <w:spacing w:before="100" w:beforeAutospacing="1" w:after="100" w:afterAutospacing="1" w:line="360" w:lineRule="auto"/>
        <w:ind w:right="0"/>
        <w:rPr>
          <w:color w:val="auto"/>
          <w:kern w:val="0"/>
          <w:szCs w:val="28"/>
          <w:lang w:bidi="ar-SA"/>
          <w14:ligatures w14:val="none"/>
        </w:rPr>
      </w:pPr>
      <w:r w:rsidRPr="007865BC">
        <w:rPr>
          <w:color w:val="auto"/>
          <w:kern w:val="0"/>
          <w:szCs w:val="28"/>
          <w:lang w:bidi="ar-SA"/>
          <w14:ligatures w14:val="none"/>
        </w:rPr>
        <w:t>Upholding moral and ethical responsibility</w:t>
      </w:r>
    </w:p>
    <w:p w14:paraId="3E272530" w14:textId="77777777" w:rsidR="007865BC" w:rsidRPr="007865BC" w:rsidRDefault="007865BC" w:rsidP="007865BC">
      <w:pPr>
        <w:numPr>
          <w:ilvl w:val="0"/>
          <w:numId w:val="1"/>
        </w:numPr>
        <w:spacing w:before="100" w:beforeAutospacing="1" w:after="100" w:afterAutospacing="1" w:line="360" w:lineRule="auto"/>
        <w:ind w:right="0"/>
        <w:rPr>
          <w:color w:val="auto"/>
          <w:kern w:val="0"/>
          <w:szCs w:val="28"/>
          <w:lang w:bidi="ar-SA"/>
          <w14:ligatures w14:val="none"/>
        </w:rPr>
      </w:pPr>
      <w:r w:rsidRPr="007865BC">
        <w:rPr>
          <w:color w:val="auto"/>
          <w:kern w:val="0"/>
          <w:szCs w:val="28"/>
          <w:lang w:bidi="ar-SA"/>
          <w14:ligatures w14:val="none"/>
        </w:rPr>
        <w:t>Encouraging active participation in Forum programs</w:t>
      </w:r>
    </w:p>
    <w:p w14:paraId="7ECA7D66" w14:textId="77777777" w:rsidR="007865BC" w:rsidRPr="007865BC" w:rsidRDefault="007865BC" w:rsidP="007865BC">
      <w:pPr>
        <w:numPr>
          <w:ilvl w:val="0"/>
          <w:numId w:val="1"/>
        </w:numPr>
        <w:spacing w:before="100" w:beforeAutospacing="1" w:after="100" w:afterAutospacing="1" w:line="360" w:lineRule="auto"/>
        <w:ind w:right="0"/>
        <w:rPr>
          <w:color w:val="auto"/>
          <w:kern w:val="0"/>
          <w:szCs w:val="28"/>
          <w:lang w:bidi="ar-SA"/>
          <w14:ligatures w14:val="none"/>
        </w:rPr>
      </w:pPr>
      <w:r w:rsidRPr="007865BC">
        <w:rPr>
          <w:color w:val="auto"/>
          <w:kern w:val="0"/>
          <w:szCs w:val="28"/>
          <w:lang w:bidi="ar-SA"/>
          <w14:ligatures w14:val="none"/>
        </w:rPr>
        <w:t>Building leadership capacity among younger students</w:t>
      </w:r>
    </w:p>
    <w:p w14:paraId="39399F87" w14:textId="77777777" w:rsidR="007865BC" w:rsidRPr="007865BC" w:rsidRDefault="007865BC" w:rsidP="007865BC">
      <w:pPr>
        <w:numPr>
          <w:ilvl w:val="0"/>
          <w:numId w:val="1"/>
        </w:numPr>
        <w:spacing w:before="100" w:beforeAutospacing="1" w:after="100" w:afterAutospacing="1" w:line="360" w:lineRule="auto"/>
        <w:ind w:right="0"/>
        <w:rPr>
          <w:color w:val="auto"/>
          <w:kern w:val="0"/>
          <w:szCs w:val="28"/>
          <w:lang w:bidi="ar-SA"/>
          <w14:ligatures w14:val="none"/>
        </w:rPr>
      </w:pPr>
      <w:r w:rsidRPr="007865BC">
        <w:rPr>
          <w:color w:val="auto"/>
          <w:kern w:val="0"/>
          <w:szCs w:val="28"/>
          <w:lang w:bidi="ar-SA"/>
          <w14:ligatures w14:val="none"/>
        </w:rPr>
        <w:t>Sustaining the legacy of the Academic Forum</w:t>
      </w:r>
    </w:p>
    <w:p w14:paraId="7539B3E5" w14:textId="6C702EC0" w:rsidR="007865BC" w:rsidRPr="007865BC" w:rsidRDefault="007865BC" w:rsidP="007865BC">
      <w:pPr>
        <w:spacing w:before="100" w:beforeAutospacing="1" w:after="100" w:afterAutospacing="1" w:line="360" w:lineRule="auto"/>
        <w:ind w:left="0" w:right="0" w:firstLine="0"/>
        <w:rPr>
          <w:color w:val="auto"/>
          <w:kern w:val="0"/>
          <w:szCs w:val="28"/>
          <w:lang w:bidi="ar-SA"/>
          <w14:ligatures w14:val="none"/>
        </w:rPr>
      </w:pPr>
      <w:r w:rsidRPr="007865BC">
        <w:rPr>
          <w:color w:val="auto"/>
          <w:kern w:val="0"/>
          <w:szCs w:val="28"/>
          <w:lang w:bidi="ar-SA"/>
          <w14:ligatures w14:val="none"/>
        </w:rPr>
        <w:t>These sessions were highly impactful and offered valuable guidance to the incoming students.</w:t>
      </w:r>
    </w:p>
    <w:p w14:paraId="41B75E17" w14:textId="77777777" w:rsidR="007865BC" w:rsidRPr="007865BC" w:rsidRDefault="007865BC" w:rsidP="007865BC">
      <w:pPr>
        <w:spacing w:before="100" w:beforeAutospacing="1" w:after="100" w:afterAutospacing="1" w:line="360" w:lineRule="auto"/>
        <w:ind w:left="0" w:right="0" w:firstLine="0"/>
        <w:outlineLvl w:val="2"/>
        <w:rPr>
          <w:b/>
          <w:bCs/>
          <w:color w:val="auto"/>
          <w:kern w:val="0"/>
          <w:szCs w:val="28"/>
          <w:lang w:bidi="ar-SA"/>
          <w14:ligatures w14:val="none"/>
        </w:rPr>
      </w:pPr>
      <w:r w:rsidRPr="007865BC">
        <w:rPr>
          <w:b/>
          <w:bCs/>
          <w:color w:val="auto"/>
          <w:kern w:val="0"/>
          <w:szCs w:val="28"/>
          <w:lang w:bidi="ar-SA"/>
          <w14:ligatures w14:val="none"/>
        </w:rPr>
        <w:t>4. Interactive Engagement</w:t>
      </w:r>
    </w:p>
    <w:p w14:paraId="7450D4BC" w14:textId="19B2E79C" w:rsidR="007865BC" w:rsidRPr="007865BC" w:rsidRDefault="007865BC" w:rsidP="007865BC">
      <w:pPr>
        <w:spacing w:before="100" w:beforeAutospacing="1" w:after="100" w:afterAutospacing="1" w:line="360" w:lineRule="auto"/>
        <w:ind w:left="0" w:right="0" w:firstLine="0"/>
        <w:rPr>
          <w:color w:val="auto"/>
          <w:kern w:val="0"/>
          <w:szCs w:val="28"/>
          <w:lang w:bidi="ar-SA"/>
          <w14:ligatures w14:val="none"/>
        </w:rPr>
      </w:pPr>
      <w:r w:rsidRPr="007865BC">
        <w:rPr>
          <w:color w:val="auto"/>
          <w:kern w:val="0"/>
          <w:szCs w:val="28"/>
          <w:lang w:bidi="ar-SA"/>
          <w14:ligatures w14:val="none"/>
        </w:rPr>
        <w:t>An interactive session followed where participants shared insights, asked questions, and discussed key issues affecting academics and student development. The discussions helped identify areas for improvement and gave the new executives clear direction for future initiatives.</w:t>
      </w:r>
    </w:p>
    <w:p w14:paraId="5BFE16DF" w14:textId="77777777" w:rsidR="007865BC" w:rsidRPr="007865BC" w:rsidRDefault="007865BC" w:rsidP="007865BC">
      <w:pPr>
        <w:spacing w:before="100" w:beforeAutospacing="1" w:after="100" w:afterAutospacing="1" w:line="360" w:lineRule="auto"/>
        <w:ind w:left="0" w:right="0" w:firstLine="0"/>
        <w:outlineLvl w:val="2"/>
        <w:rPr>
          <w:b/>
          <w:bCs/>
          <w:color w:val="auto"/>
          <w:kern w:val="0"/>
          <w:szCs w:val="28"/>
          <w:lang w:bidi="ar-SA"/>
          <w14:ligatures w14:val="none"/>
        </w:rPr>
      </w:pPr>
      <w:r w:rsidRPr="007865BC">
        <w:rPr>
          <w:b/>
          <w:bCs/>
          <w:color w:val="auto"/>
          <w:kern w:val="0"/>
          <w:szCs w:val="28"/>
          <w:lang w:bidi="ar-SA"/>
          <w14:ligatures w14:val="none"/>
        </w:rPr>
        <w:t>5. Refreshments &amp; Networking</w:t>
      </w:r>
    </w:p>
    <w:p w14:paraId="17A88AA4" w14:textId="4F1E8F6A" w:rsidR="007865BC" w:rsidRPr="007865BC" w:rsidRDefault="007865BC" w:rsidP="007865BC">
      <w:pPr>
        <w:spacing w:before="100" w:beforeAutospacing="1" w:after="100" w:afterAutospacing="1" w:line="360" w:lineRule="auto"/>
        <w:ind w:left="0" w:right="0" w:firstLine="0"/>
        <w:rPr>
          <w:color w:val="auto"/>
          <w:kern w:val="0"/>
          <w:szCs w:val="28"/>
          <w:lang w:bidi="ar-SA"/>
          <w14:ligatures w14:val="none"/>
        </w:rPr>
      </w:pPr>
      <w:r w:rsidRPr="007865BC">
        <w:rPr>
          <w:color w:val="auto"/>
          <w:kern w:val="0"/>
          <w:szCs w:val="28"/>
          <w:lang w:bidi="ar-SA"/>
          <w14:ligatures w14:val="none"/>
        </w:rPr>
        <w:t>Refreshments were provided to all attendees, creating a relaxed environment for informal discussions, bonding, and idea sharing. Members interacted freely, strengthening fellowship and team spirit.</w:t>
      </w:r>
    </w:p>
    <w:p w14:paraId="37DB72A5" w14:textId="77777777" w:rsidR="007865BC" w:rsidRPr="007865BC" w:rsidRDefault="007865BC" w:rsidP="007865BC">
      <w:pPr>
        <w:spacing w:before="100" w:beforeAutospacing="1" w:after="100" w:afterAutospacing="1" w:line="360" w:lineRule="auto"/>
        <w:ind w:left="0" w:right="0" w:firstLine="0"/>
        <w:outlineLvl w:val="2"/>
        <w:rPr>
          <w:b/>
          <w:bCs/>
          <w:color w:val="auto"/>
          <w:kern w:val="0"/>
          <w:szCs w:val="28"/>
          <w:lang w:bidi="ar-SA"/>
          <w14:ligatures w14:val="none"/>
        </w:rPr>
      </w:pPr>
      <w:r w:rsidRPr="007865BC">
        <w:rPr>
          <w:b/>
          <w:bCs/>
          <w:color w:val="auto"/>
          <w:kern w:val="0"/>
          <w:szCs w:val="28"/>
          <w:lang w:bidi="ar-SA"/>
          <w14:ligatures w14:val="none"/>
        </w:rPr>
        <w:t>6. Handover Session</w:t>
      </w:r>
    </w:p>
    <w:p w14:paraId="785050DE" w14:textId="24F1F518" w:rsidR="007865BC" w:rsidRPr="007865BC" w:rsidRDefault="007865BC" w:rsidP="007865BC">
      <w:pPr>
        <w:spacing w:before="100" w:beforeAutospacing="1" w:after="100" w:afterAutospacing="1" w:line="360" w:lineRule="auto"/>
        <w:ind w:left="0" w:right="0" w:firstLine="0"/>
        <w:rPr>
          <w:color w:val="auto"/>
          <w:kern w:val="0"/>
          <w:szCs w:val="28"/>
          <w:lang w:bidi="ar-SA"/>
          <w14:ligatures w14:val="none"/>
        </w:rPr>
      </w:pPr>
      <w:r w:rsidRPr="007865BC">
        <w:rPr>
          <w:color w:val="auto"/>
          <w:kern w:val="0"/>
          <w:szCs w:val="28"/>
          <w:lang w:bidi="ar-SA"/>
          <w14:ligatures w14:val="none"/>
        </w:rPr>
        <w:lastRenderedPageBreak/>
        <w:t xml:space="preserve">A brief but symbolic handover segment was conducted. The outgoing executives officially transferred responsibilities, documents, and operational guidance to the new leadership. Words of encouragement were offered, and the new team was charged to serve with dedication, humility, and excellence. We wished them the </w:t>
      </w:r>
      <w:r w:rsidRPr="007865BC">
        <w:rPr>
          <w:b/>
          <w:bCs/>
          <w:color w:val="auto"/>
          <w:kern w:val="0"/>
          <w:szCs w:val="28"/>
          <w:lang w:bidi="ar-SA"/>
          <w14:ligatures w14:val="none"/>
        </w:rPr>
        <w:t>best of the best</w:t>
      </w:r>
      <w:r w:rsidRPr="007865BC">
        <w:rPr>
          <w:color w:val="auto"/>
          <w:kern w:val="0"/>
          <w:szCs w:val="28"/>
          <w:lang w:bidi="ar-SA"/>
          <w14:ligatures w14:val="none"/>
        </w:rPr>
        <w:t xml:space="preserve"> in their service ahead.</w:t>
      </w:r>
    </w:p>
    <w:p w14:paraId="3C3B52E7" w14:textId="77777777" w:rsidR="007865BC" w:rsidRPr="007865BC" w:rsidRDefault="007865BC" w:rsidP="007865BC">
      <w:pPr>
        <w:spacing w:before="100" w:beforeAutospacing="1" w:after="100" w:afterAutospacing="1" w:line="360" w:lineRule="auto"/>
        <w:ind w:left="0" w:right="0" w:firstLine="0"/>
        <w:outlineLvl w:val="2"/>
        <w:rPr>
          <w:b/>
          <w:bCs/>
          <w:color w:val="auto"/>
          <w:kern w:val="0"/>
          <w:szCs w:val="28"/>
          <w:lang w:bidi="ar-SA"/>
          <w14:ligatures w14:val="none"/>
        </w:rPr>
      </w:pPr>
      <w:r w:rsidRPr="007865BC">
        <w:rPr>
          <w:b/>
          <w:bCs/>
          <w:color w:val="auto"/>
          <w:kern w:val="0"/>
          <w:szCs w:val="28"/>
          <w:lang w:bidi="ar-SA"/>
          <w14:ligatures w14:val="none"/>
        </w:rPr>
        <w:t>7. Conclusion</w:t>
      </w:r>
    </w:p>
    <w:p w14:paraId="14A0D667" w14:textId="1A453587" w:rsidR="000A5D4F" w:rsidRPr="007865BC" w:rsidRDefault="007865BC" w:rsidP="007865BC">
      <w:pPr>
        <w:spacing w:before="100" w:beforeAutospacing="1" w:after="100" w:afterAutospacing="1" w:line="360" w:lineRule="auto"/>
        <w:ind w:left="0" w:right="0" w:firstLine="0"/>
        <w:jc w:val="left"/>
        <w:rPr>
          <w:color w:val="auto"/>
          <w:kern w:val="0"/>
          <w:szCs w:val="28"/>
          <w:lang w:bidi="ar-SA"/>
          <w14:ligatures w14:val="none"/>
        </w:rPr>
      </w:pPr>
      <w:r w:rsidRPr="007865BC">
        <w:rPr>
          <w:color w:val="auto"/>
          <w:kern w:val="0"/>
          <w:szCs w:val="28"/>
          <w:lang w:bidi="ar-SA"/>
          <w14:ligatures w14:val="none"/>
        </w:rPr>
        <w:t>The workshop was a success and marked a peaceful, productive, and inspiring transition of leadership. With renewed energy and shared vision, we are confident that the incoming executives will uphold the values of the Academic Forum and lead the Forum to greater heights.</w:t>
      </w:r>
    </w:p>
    <w:sectPr w:rsidR="000A5D4F" w:rsidRPr="007865BC">
      <w:pgSz w:w="12240" w:h="15840"/>
      <w:pgMar w:top="1445" w:right="1435" w:bottom="23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E87"/>
    <w:multiLevelType w:val="multilevel"/>
    <w:tmpl w:val="4BA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84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4F"/>
    <w:rsid w:val="000A5D4F"/>
    <w:rsid w:val="007865BC"/>
    <w:rsid w:val="00DC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DD7F"/>
  <w15:docId w15:val="{079EF494-571B-B34E-A045-D94FA092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355" w:lineRule="auto"/>
      <w:ind w:left="10" w:right="6" w:hanging="10"/>
      <w:jc w:val="both"/>
    </w:pPr>
    <w:rPr>
      <w:rFonts w:ascii="Times New Roman" w:eastAsia="Times New Roman" w:hAnsi="Times New Roman" w:cs="Times New Roman"/>
      <w:color w:val="000000"/>
      <w:sz w:val="28"/>
      <w:lang w:bidi="en-US"/>
    </w:rPr>
  </w:style>
  <w:style w:type="paragraph" w:styleId="Heading3">
    <w:name w:val="heading 3"/>
    <w:basedOn w:val="Normal"/>
    <w:link w:val="Heading3Char"/>
    <w:uiPriority w:val="9"/>
    <w:qFormat/>
    <w:rsid w:val="007865BC"/>
    <w:pPr>
      <w:spacing w:before="100" w:beforeAutospacing="1" w:after="100" w:afterAutospacing="1" w:line="240" w:lineRule="auto"/>
      <w:ind w:left="0" w:right="0" w:firstLine="0"/>
      <w:jc w:val="left"/>
      <w:outlineLvl w:val="2"/>
    </w:pPr>
    <w:rPr>
      <w:b/>
      <w:bCs/>
      <w:color w:val="auto"/>
      <w:kern w:val="0"/>
      <w:sz w:val="27"/>
      <w:szCs w:val="27"/>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5BC"/>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7865BC"/>
    <w:rPr>
      <w:b/>
      <w:bCs/>
    </w:rPr>
  </w:style>
  <w:style w:type="paragraph" w:styleId="NormalWeb">
    <w:name w:val="Normal (Web)"/>
    <w:basedOn w:val="Normal"/>
    <w:uiPriority w:val="99"/>
    <w:unhideWhenUsed/>
    <w:rsid w:val="007865BC"/>
    <w:pPr>
      <w:spacing w:before="100" w:beforeAutospacing="1" w:after="100" w:afterAutospacing="1" w:line="240" w:lineRule="auto"/>
      <w:ind w:left="0" w:right="0" w:firstLine="0"/>
      <w:jc w:val="left"/>
    </w:pPr>
    <w:rPr>
      <w:color w:val="auto"/>
      <w:kern w:val="0"/>
      <w:sz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Barmo</dc:creator>
  <cp:keywords/>
  <cp:lastModifiedBy>Kumail Ibrahim</cp:lastModifiedBy>
  <cp:revision>2</cp:revision>
  <dcterms:created xsi:type="dcterms:W3CDTF">2025-11-16T06:18:00Z</dcterms:created>
  <dcterms:modified xsi:type="dcterms:W3CDTF">2025-11-16T06:18:00Z</dcterms:modified>
</cp:coreProperties>
</file>